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0B" w:rsidRDefault="00D1138C" w:rsidP="0093503B">
      <w:pPr>
        <w:pStyle w:val="09"/>
      </w:pPr>
      <w:r>
        <w:t>Проверка с</w:t>
      </w:r>
      <w:r w:rsidR="0093503B">
        <w:t>ертификат</w:t>
      </w:r>
      <w:r>
        <w:t>а</w:t>
      </w:r>
      <w:r w:rsidR="0093503B">
        <w:t xml:space="preserve"> СФР</w:t>
      </w:r>
    </w:p>
    <w:p w:rsidR="0093503B" w:rsidRDefault="0093503B" w:rsidP="0093503B">
      <w:pPr>
        <w:rPr>
          <w:lang w:eastAsia="en-US"/>
        </w:rPr>
      </w:pPr>
    </w:p>
    <w:p w:rsidR="0093503B" w:rsidRPr="00840E3C" w:rsidRDefault="0093503B" w:rsidP="0093503B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93503B" w:rsidRPr="00840E3C" w:rsidRDefault="0093503B" w:rsidP="0093503B">
      <w:pPr>
        <w:spacing w:line="360" w:lineRule="auto"/>
        <w:ind w:firstLine="360"/>
        <w:rPr>
          <w:rFonts w:ascii="Times New Roman" w:hAnsi="Times New Roman" w:cs="Times New Roman"/>
          <w:lang w:eastAsia="en-US"/>
        </w:rPr>
      </w:pPr>
      <w:r w:rsidRPr="00840E3C">
        <w:rPr>
          <w:rFonts w:ascii="Times New Roman" w:hAnsi="Times New Roman" w:cs="Times New Roman"/>
          <w:lang w:eastAsia="en-US"/>
        </w:rPr>
        <w:t>Если возникли ошибки при получении ответов от СЭДО</w:t>
      </w:r>
      <w:r w:rsidR="00D1138C" w:rsidRPr="00840E3C">
        <w:rPr>
          <w:rFonts w:ascii="Times New Roman" w:hAnsi="Times New Roman" w:cs="Times New Roman"/>
          <w:lang w:eastAsia="en-US"/>
        </w:rPr>
        <w:t xml:space="preserve"> ЕЦП</w:t>
      </w:r>
      <w:r w:rsidRPr="00840E3C">
        <w:rPr>
          <w:rFonts w:ascii="Times New Roman" w:hAnsi="Times New Roman" w:cs="Times New Roman"/>
          <w:lang w:eastAsia="en-US"/>
        </w:rPr>
        <w:t xml:space="preserve">, необходимо проверить сертификаты СФР </w:t>
      </w:r>
      <w:r w:rsidR="00D1138C" w:rsidRPr="00840E3C">
        <w:rPr>
          <w:rFonts w:ascii="Times New Roman" w:hAnsi="Times New Roman" w:cs="Times New Roman"/>
          <w:lang w:eastAsia="en-US"/>
        </w:rPr>
        <w:t>на своей стороне</w:t>
      </w:r>
      <w:r w:rsidRPr="00840E3C">
        <w:rPr>
          <w:rFonts w:ascii="Times New Roman" w:hAnsi="Times New Roman" w:cs="Times New Roman"/>
          <w:lang w:eastAsia="en-US"/>
        </w:rPr>
        <w:t>:</w:t>
      </w:r>
    </w:p>
    <w:p w:rsidR="00D1138C" w:rsidRPr="00840E3C" w:rsidRDefault="00D1138C" w:rsidP="0093503B">
      <w:pPr>
        <w:pStyle w:val="af6"/>
        <w:numPr>
          <w:ilvl w:val="0"/>
          <w:numId w:val="8"/>
        </w:numPr>
        <w:spacing w:line="360" w:lineRule="auto"/>
        <w:contextualSpacing w:val="0"/>
        <w:rPr>
          <w:rFonts w:ascii="Times New Roman" w:eastAsia="Times New Roman" w:hAnsi="Times New Roman" w:cs="Times New Roman"/>
          <w:b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данный сертификат используется</w:t>
      </w:r>
      <w:r w:rsidRPr="00840E3C">
        <w:rPr>
          <w:rFonts w:ascii="Times New Roman" w:eastAsia="Times New Roman" w:hAnsi="Times New Roman" w:cs="Times New Roman"/>
          <w:b/>
          <w:lang w:eastAsia="en-US"/>
        </w:rPr>
        <w:t xml:space="preserve"> для шифрования сообщений к СЭДО</w:t>
      </w:r>
    </w:p>
    <w:p w:rsidR="00D1138C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b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Серийный номер 1904d8738260f72db1779646dc55deab</w:t>
      </w:r>
    </w:p>
    <w:p w:rsidR="00D1138C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срок действия с ‎25.04.‎2024 по 19.07.2025</w:t>
      </w:r>
    </w:p>
    <w:p w:rsidR="0093503B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b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Средство электронной подписи: КриптоПро CSP (5.0.12000)</w:t>
      </w:r>
    </w:p>
    <w:p w:rsidR="00D1138C" w:rsidRPr="00840E3C" w:rsidRDefault="00D1138C" w:rsidP="0093503B">
      <w:pPr>
        <w:pStyle w:val="af6"/>
        <w:numPr>
          <w:ilvl w:val="0"/>
          <w:numId w:val="8"/>
        </w:numPr>
        <w:spacing w:line="360" w:lineRule="auto"/>
        <w:contextualSpacing w:val="0"/>
        <w:rPr>
          <w:rFonts w:ascii="Times New Roman" w:eastAsia="Times New Roman" w:hAnsi="Times New Roman" w:cs="Times New Roman"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данный сертификат необходимо</w:t>
      </w:r>
      <w:r w:rsidRPr="00840E3C">
        <w:rPr>
          <w:rFonts w:ascii="Times New Roman" w:eastAsia="Times New Roman" w:hAnsi="Times New Roman" w:cs="Times New Roman"/>
          <w:b/>
          <w:lang w:eastAsia="en-US"/>
        </w:rPr>
        <w:t xml:space="preserve"> добавить в «Доверенные корневые центры сертификации»</w:t>
      </w:r>
    </w:p>
    <w:p w:rsidR="00D1138C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Серийный номер 29004da9da52b338e8cace793563f821</w:t>
      </w:r>
      <w:bookmarkStart w:id="0" w:name="_GoBack"/>
      <w:bookmarkEnd w:id="0"/>
    </w:p>
    <w:p w:rsidR="00D1138C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срок действия с 19.07.2024 по 12.10.2025</w:t>
      </w:r>
    </w:p>
    <w:p w:rsidR="0093503B" w:rsidRPr="00840E3C" w:rsidRDefault="0093503B" w:rsidP="00D1138C">
      <w:pPr>
        <w:pStyle w:val="af6"/>
        <w:spacing w:line="360" w:lineRule="auto"/>
        <w:contextualSpacing w:val="0"/>
        <w:rPr>
          <w:rFonts w:ascii="Times New Roman" w:eastAsia="Times New Roman" w:hAnsi="Times New Roman" w:cs="Times New Roman"/>
          <w:lang w:eastAsia="en-US"/>
        </w:rPr>
      </w:pPr>
      <w:r w:rsidRPr="00840E3C">
        <w:rPr>
          <w:rFonts w:ascii="Times New Roman" w:eastAsia="Times New Roman" w:hAnsi="Times New Roman" w:cs="Times New Roman"/>
          <w:lang w:eastAsia="en-US"/>
        </w:rPr>
        <w:t>Средство электронной подписи: ViPNet PKI Service</w:t>
      </w:r>
    </w:p>
    <w:p w:rsidR="0093503B" w:rsidRPr="00840E3C" w:rsidRDefault="0093503B" w:rsidP="0093503B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93503B" w:rsidRPr="00840E3C" w:rsidRDefault="0093503B" w:rsidP="00D1138C">
      <w:pPr>
        <w:spacing w:line="360" w:lineRule="auto"/>
        <w:ind w:firstLine="708"/>
        <w:rPr>
          <w:rFonts w:ascii="Times New Roman" w:hAnsi="Times New Roman" w:cs="Times New Roman"/>
          <w:lang w:eastAsia="en-US"/>
        </w:rPr>
      </w:pPr>
      <w:r w:rsidRPr="00840E3C">
        <w:rPr>
          <w:rFonts w:ascii="Times New Roman" w:hAnsi="Times New Roman" w:cs="Times New Roman"/>
          <w:lang w:eastAsia="en-US"/>
        </w:rPr>
        <w:t>Оба сертификата действующие, данные</w:t>
      </w:r>
      <w:r w:rsidR="00D1138C" w:rsidRPr="00840E3C">
        <w:rPr>
          <w:rFonts w:ascii="Times New Roman" w:hAnsi="Times New Roman" w:cs="Times New Roman"/>
          <w:lang w:eastAsia="en-US"/>
        </w:rPr>
        <w:t xml:space="preserve"> </w:t>
      </w:r>
      <w:r w:rsidRPr="00840E3C">
        <w:rPr>
          <w:rFonts w:ascii="Times New Roman" w:hAnsi="Times New Roman" w:cs="Times New Roman"/>
          <w:lang w:eastAsia="en-US"/>
        </w:rPr>
        <w:t>полностью совпадают.</w:t>
      </w:r>
    </w:p>
    <w:p w:rsidR="0093503B" w:rsidRPr="00840E3C" w:rsidRDefault="0093503B" w:rsidP="0093503B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93503B" w:rsidRPr="00840E3C" w:rsidRDefault="00D1138C" w:rsidP="00D1138C">
      <w:pPr>
        <w:spacing w:line="360" w:lineRule="auto"/>
        <w:ind w:firstLine="708"/>
        <w:rPr>
          <w:rFonts w:ascii="Times New Roman" w:hAnsi="Times New Roman" w:cs="Times New Roman"/>
          <w:lang w:eastAsia="en-US"/>
        </w:rPr>
      </w:pPr>
      <w:r w:rsidRPr="00840E3C">
        <w:rPr>
          <w:rFonts w:ascii="Times New Roman" w:hAnsi="Times New Roman" w:cs="Times New Roman"/>
          <w:lang w:eastAsia="en-US"/>
        </w:rPr>
        <w:t>Если какого-либо сертификата у вас нет, скачать его можно н</w:t>
      </w:r>
      <w:r w:rsidR="0093503B" w:rsidRPr="00840E3C">
        <w:rPr>
          <w:rFonts w:ascii="Times New Roman" w:hAnsi="Times New Roman" w:cs="Times New Roman"/>
          <w:lang w:eastAsia="en-US"/>
        </w:rPr>
        <w:t>а сайте кабинетов</w:t>
      </w:r>
      <w:r w:rsidRPr="00840E3C">
        <w:rPr>
          <w:rFonts w:ascii="Times New Roman" w:hAnsi="Times New Roman" w:cs="Times New Roman"/>
          <w:lang w:eastAsia="en-US"/>
        </w:rPr>
        <w:t xml:space="preserve"> (</w:t>
      </w:r>
      <w:hyperlink r:id="rId7" w:history="1">
        <w:r w:rsidRPr="00840E3C">
          <w:rPr>
            <w:rStyle w:val="a9"/>
            <w:rFonts w:ascii="Times New Roman" w:hAnsi="Times New Roman" w:cs="Times New Roman"/>
            <w:lang w:eastAsia="en-US"/>
          </w:rPr>
          <w:t>https://lk.fss.ru/cert.html</w:t>
        </w:r>
      </w:hyperlink>
      <w:r w:rsidRPr="00840E3C">
        <w:rPr>
          <w:rFonts w:ascii="Times New Roman" w:hAnsi="Times New Roman" w:cs="Times New Roman"/>
          <w:lang w:eastAsia="en-US"/>
        </w:rPr>
        <w:t>)</w:t>
      </w:r>
      <w:r w:rsidR="0093503B" w:rsidRPr="00840E3C">
        <w:rPr>
          <w:rFonts w:ascii="Times New Roman" w:hAnsi="Times New Roman" w:cs="Times New Roman"/>
          <w:lang w:eastAsia="en-US"/>
        </w:rPr>
        <w:t>, вкладка «Сертификаты», блок «Для взаимодействия с СЭДО».</w:t>
      </w:r>
    </w:p>
    <w:p w:rsidR="0093503B" w:rsidRPr="00840E3C" w:rsidRDefault="0093503B" w:rsidP="0093503B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93503B" w:rsidRDefault="0093503B" w:rsidP="0093503B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5829300" cy="1655793"/>
            <wp:effectExtent l="0" t="0" r="0" b="1905"/>
            <wp:docPr id="1" name="Рисунок 1" descr="cid:image009.png@01DB89FB.51E4D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9.png@01DB89FB.51E4D7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50" cy="16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3B" w:rsidRDefault="0093503B" w:rsidP="0093503B">
      <w:pPr>
        <w:rPr>
          <w:lang w:eastAsia="en-US"/>
        </w:rPr>
      </w:pPr>
    </w:p>
    <w:p w:rsidR="0093503B" w:rsidRDefault="0093503B" w:rsidP="0093503B">
      <w:pPr>
        <w:rPr>
          <w:lang w:eastAsia="en-US"/>
        </w:rPr>
      </w:pPr>
    </w:p>
    <w:p w:rsidR="0093503B" w:rsidRPr="0093503B" w:rsidRDefault="0093503B" w:rsidP="0093503B"/>
    <w:sectPr w:rsidR="0093503B" w:rsidRPr="009350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EF" w:rsidRDefault="00D972EF" w:rsidP="00E94868">
      <w:r>
        <w:separator/>
      </w:r>
    </w:p>
  </w:endnote>
  <w:endnote w:type="continuationSeparator" w:id="0">
    <w:p w:rsidR="00D972EF" w:rsidRDefault="00D972EF" w:rsidP="00E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867183"/>
      <w:docPartObj>
        <w:docPartGallery w:val="Page Numbers (Bottom of Page)"/>
        <w:docPartUnique/>
      </w:docPartObj>
    </w:sdtPr>
    <w:sdtEndPr/>
    <w:sdtContent>
      <w:p w:rsidR="00E94868" w:rsidRDefault="00E948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4868" w:rsidRDefault="00E948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EF" w:rsidRDefault="00D972EF" w:rsidP="00E94868">
      <w:r>
        <w:separator/>
      </w:r>
    </w:p>
  </w:footnote>
  <w:footnote w:type="continuationSeparator" w:id="0">
    <w:p w:rsidR="00D972EF" w:rsidRDefault="00D972EF" w:rsidP="00E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743"/>
    <w:multiLevelType w:val="hybridMultilevel"/>
    <w:tmpl w:val="71868346"/>
    <w:lvl w:ilvl="0" w:tplc="5164F184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51562F"/>
    <w:multiLevelType w:val="multilevel"/>
    <w:tmpl w:val="87FA2D4C"/>
    <w:styleLink w:val="0"/>
    <w:lvl w:ilvl="0">
      <w:start w:val="1"/>
      <w:numFmt w:val="russianLower"/>
      <w:pStyle w:val="01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tylisticSets/>
      </w:rPr>
    </w:lvl>
    <w:lvl w:ilvl="1">
      <w:start w:val="1"/>
      <w:numFmt w:val="decimal"/>
      <w:lvlRestart w:val="0"/>
      <w:pStyle w:val="02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pStyle w:val="03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Restart w:val="0"/>
      <w:pStyle w:val="04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05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06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2" w15:restartNumberingAfterBreak="0">
    <w:nsid w:val="18541665"/>
    <w:multiLevelType w:val="hybridMultilevel"/>
    <w:tmpl w:val="B936C4D8"/>
    <w:lvl w:ilvl="0" w:tplc="CE1C8A04">
      <w:start w:val="1"/>
      <w:numFmt w:val="bullet"/>
      <w:pStyle w:val="-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10187"/>
    <w:multiLevelType w:val="multilevel"/>
    <w:tmpl w:val="60143786"/>
    <w:lvl w:ilvl="0">
      <w:start w:val="1"/>
      <w:numFmt w:val="bullet"/>
      <w:pStyle w:val="010"/>
      <w:suff w:val="space"/>
      <w:lvlText w:val=""/>
      <w:lvlJc w:val="left"/>
      <w:pPr>
        <w:ind w:left="709" w:firstLine="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suff w:val="space"/>
      <w:lvlText w:val=""/>
      <w:lvlJc w:val="left"/>
      <w:pPr>
        <w:ind w:left="1559" w:firstLine="0"/>
      </w:pPr>
      <w:rPr>
        <w:rFonts w:ascii="Symbol" w:hAnsi="Symbo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4" w15:restartNumberingAfterBreak="0">
    <w:nsid w:val="433B6CCB"/>
    <w:multiLevelType w:val="hybridMultilevel"/>
    <w:tmpl w:val="9C3C1844"/>
    <w:lvl w:ilvl="0" w:tplc="51884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135A8"/>
    <w:multiLevelType w:val="multilevel"/>
    <w:tmpl w:val="F844D84E"/>
    <w:lvl w:ilvl="0">
      <w:start w:val="1"/>
      <w:numFmt w:val="russianUpper"/>
      <w:pStyle w:val="011"/>
      <w:lvlText w:val="Приложение %1"/>
      <w:lvlJc w:val="left"/>
      <w:pPr>
        <w:ind w:left="397" w:hanging="397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020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0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0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0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8F66193"/>
    <w:multiLevelType w:val="multilevel"/>
    <w:tmpl w:val="CDE0C22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D3B1182"/>
    <w:multiLevelType w:val="hybridMultilevel"/>
    <w:tmpl w:val="35EE677E"/>
    <w:lvl w:ilvl="0" w:tplc="E85CD53E">
      <w:start w:val="1"/>
      <w:numFmt w:val="decimal"/>
      <w:pStyle w:val="1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503B"/>
    <w:rsid w:val="00130BB5"/>
    <w:rsid w:val="0019501E"/>
    <w:rsid w:val="002A748C"/>
    <w:rsid w:val="005D16CF"/>
    <w:rsid w:val="00614A7E"/>
    <w:rsid w:val="006D3D93"/>
    <w:rsid w:val="00790F0B"/>
    <w:rsid w:val="00840E3C"/>
    <w:rsid w:val="0090216F"/>
    <w:rsid w:val="0093503B"/>
    <w:rsid w:val="00AE6F59"/>
    <w:rsid w:val="00B576FF"/>
    <w:rsid w:val="00BC3A5E"/>
    <w:rsid w:val="00BF4EB6"/>
    <w:rsid w:val="00D0656C"/>
    <w:rsid w:val="00D1138C"/>
    <w:rsid w:val="00D972EF"/>
    <w:rsid w:val="00DC234C"/>
    <w:rsid w:val="00E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4350-1CA5-4CA0-9549-A956B74C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03B"/>
    <w:rPr>
      <w:rFonts w:ascii="Calibri" w:hAnsi="Calibri" w:cs="Calibri"/>
      <w:b w:val="0"/>
      <w:bCs w:val="0"/>
      <w:sz w:val="22"/>
      <w:szCs w:val="22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130BB5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BB5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BB5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30BB5"/>
    <w:pPr>
      <w:keepNext/>
      <w:keepLines/>
      <w:numPr>
        <w:ilvl w:val="3"/>
        <w:numId w:val="7"/>
      </w:numPr>
      <w:spacing w:before="120" w:after="12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B5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BB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BB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BB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BB5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">
    <w:name w:val="0 Прил Заголовок 1 ур"/>
    <w:next w:val="00"/>
    <w:qFormat/>
    <w:rsid w:val="00BF4EB6"/>
    <w:pPr>
      <w:pageBreakBefore/>
      <w:numPr>
        <w:numId w:val="1"/>
      </w:numPr>
      <w:spacing w:line="360" w:lineRule="auto"/>
      <w:jc w:val="center"/>
      <w:outlineLvl w:val="0"/>
    </w:pPr>
    <w:rPr>
      <w:rFonts w:eastAsiaTheme="majorEastAsia" w:cstheme="majorBidi"/>
      <w:color w:val="000000" w:themeColor="text1"/>
      <w:sz w:val="32"/>
      <w:szCs w:val="24"/>
      <w:lang w:eastAsia="ru-RU"/>
    </w:rPr>
  </w:style>
  <w:style w:type="paragraph" w:customStyle="1" w:styleId="09">
    <w:name w:val="0 Заголовок (как Аннотация)"/>
    <w:next w:val="a"/>
    <w:qFormat/>
    <w:rsid w:val="00BF4EB6"/>
    <w:pPr>
      <w:pageBreakBefore/>
      <w:spacing w:line="360" w:lineRule="auto"/>
      <w:jc w:val="center"/>
    </w:pPr>
    <w:rPr>
      <w:rFonts w:eastAsia="Times New Roman"/>
      <w:bCs w:val="0"/>
      <w:color w:val="000000" w:themeColor="text1"/>
      <w:sz w:val="32"/>
      <w:szCs w:val="24"/>
      <w:lang w:eastAsia="ru-RU"/>
    </w:rPr>
  </w:style>
  <w:style w:type="paragraph" w:customStyle="1" w:styleId="012">
    <w:name w:val="0 Заголовок 1 ур"/>
    <w:basedOn w:val="10"/>
    <w:next w:val="a"/>
    <w:autoRedefine/>
    <w:qFormat/>
    <w:rsid w:val="00BF4EB6"/>
    <w:pPr>
      <w:ind w:left="0" w:firstLine="709"/>
    </w:pPr>
    <w:rPr>
      <w:b/>
    </w:rPr>
  </w:style>
  <w:style w:type="character" w:customStyle="1" w:styleId="12">
    <w:name w:val="Заголовок 1 Знак"/>
    <w:basedOn w:val="a0"/>
    <w:link w:val="10"/>
    <w:uiPriority w:val="9"/>
    <w:rsid w:val="00130BB5"/>
    <w:rPr>
      <w:rFonts w:eastAsiaTheme="majorEastAsia" w:cstheme="majorBidi"/>
      <w:sz w:val="32"/>
      <w:szCs w:val="28"/>
    </w:rPr>
  </w:style>
  <w:style w:type="paragraph" w:customStyle="1" w:styleId="021">
    <w:name w:val="0 Заголовок 2 ур"/>
    <w:basedOn w:val="2"/>
    <w:next w:val="a"/>
    <w:qFormat/>
    <w:rsid w:val="00BF4EB6"/>
    <w:pPr>
      <w:tabs>
        <w:tab w:val="num" w:pos="709"/>
        <w:tab w:val="left" w:pos="1418"/>
      </w:tabs>
      <w:ind w:left="709" w:firstLine="0"/>
    </w:pPr>
    <w:rPr>
      <w:b/>
      <w:color w:val="000000" w:themeColor="text1"/>
      <w:szCs w:val="24"/>
    </w:rPr>
  </w:style>
  <w:style w:type="character" w:customStyle="1" w:styleId="20">
    <w:name w:val="Заголовок 2 Знак"/>
    <w:basedOn w:val="a0"/>
    <w:link w:val="2"/>
    <w:uiPriority w:val="9"/>
    <w:rsid w:val="00130BB5"/>
    <w:rPr>
      <w:rFonts w:eastAsiaTheme="majorEastAsia" w:cstheme="majorBidi"/>
      <w:sz w:val="28"/>
      <w:szCs w:val="26"/>
    </w:rPr>
  </w:style>
  <w:style w:type="paragraph" w:customStyle="1" w:styleId="031">
    <w:name w:val="0 Заголовок 3 ур"/>
    <w:basedOn w:val="3"/>
    <w:next w:val="a"/>
    <w:qFormat/>
    <w:rsid w:val="00BF4EB6"/>
    <w:pPr>
      <w:tabs>
        <w:tab w:val="num" w:pos="993"/>
        <w:tab w:val="left" w:pos="1418"/>
        <w:tab w:val="left" w:pos="1843"/>
      </w:tabs>
    </w:pPr>
    <w:rPr>
      <w:b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130BB5"/>
    <w:rPr>
      <w:rFonts w:eastAsiaTheme="majorEastAsia" w:cstheme="majorBidi"/>
      <w:sz w:val="24"/>
      <w:szCs w:val="22"/>
    </w:rPr>
  </w:style>
  <w:style w:type="paragraph" w:customStyle="1" w:styleId="041">
    <w:name w:val="0 Заголовок 4 ур"/>
    <w:basedOn w:val="4"/>
    <w:next w:val="a"/>
    <w:qFormat/>
    <w:rsid w:val="00BF4EB6"/>
    <w:pPr>
      <w:ind w:left="0" w:firstLine="709"/>
    </w:pPr>
    <w:rPr>
      <w:b/>
      <w:i/>
    </w:rPr>
  </w:style>
  <w:style w:type="character" w:customStyle="1" w:styleId="40">
    <w:name w:val="Заголовок 4 Знак"/>
    <w:basedOn w:val="a0"/>
    <w:link w:val="4"/>
    <w:uiPriority w:val="9"/>
    <w:rsid w:val="00130BB5"/>
    <w:rPr>
      <w:rFonts w:eastAsiaTheme="majorEastAsia" w:cstheme="majorBidi"/>
      <w:iCs/>
      <w:sz w:val="24"/>
      <w:szCs w:val="22"/>
    </w:rPr>
  </w:style>
  <w:style w:type="paragraph" w:customStyle="1" w:styleId="051">
    <w:name w:val="0 Заголовок 5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0">
    <w:name w:val="0 Заголовок 6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0">
    <w:name w:val="0 Основной текст"/>
    <w:link w:val="0a"/>
    <w:qFormat/>
    <w:rsid w:val="00BF4EB6"/>
    <w:pPr>
      <w:spacing w:before="120" w:line="360" w:lineRule="auto"/>
      <w:ind w:firstLine="709"/>
      <w:contextualSpacing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a">
    <w:name w:val="0 Основной текст Знак"/>
    <w:link w:val="0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0">
    <w:name w:val="0 Прил Заголовок 2 ур"/>
    <w:basedOn w:val="2"/>
    <w:next w:val="00"/>
    <w:qFormat/>
    <w:rsid w:val="00BF4EB6"/>
    <w:pPr>
      <w:numPr>
        <w:numId w:val="1"/>
      </w:numPr>
      <w:tabs>
        <w:tab w:val="left" w:pos="1418"/>
      </w:tabs>
    </w:pPr>
    <w:rPr>
      <w:b/>
      <w:color w:val="000000" w:themeColor="text1"/>
      <w:szCs w:val="24"/>
    </w:rPr>
  </w:style>
  <w:style w:type="paragraph" w:customStyle="1" w:styleId="030">
    <w:name w:val="0 Прил Заголовок 3 ур"/>
    <w:next w:val="a"/>
    <w:qFormat/>
    <w:rsid w:val="00BF4EB6"/>
    <w:pPr>
      <w:numPr>
        <w:ilvl w:val="2"/>
        <w:numId w:val="1"/>
      </w:numPr>
      <w:tabs>
        <w:tab w:val="left" w:pos="1843"/>
      </w:tabs>
      <w:spacing w:line="360" w:lineRule="auto"/>
      <w:outlineLvl w:val="2"/>
    </w:pPr>
    <w:rPr>
      <w:rFonts w:eastAsiaTheme="majorEastAsia" w:cstheme="majorBidi"/>
      <w:sz w:val="24"/>
      <w:szCs w:val="24"/>
      <w:lang w:eastAsia="ru-RU"/>
    </w:rPr>
  </w:style>
  <w:style w:type="paragraph" w:customStyle="1" w:styleId="040">
    <w:name w:val="0 Прил Заголовок 4 ур"/>
    <w:next w:val="00"/>
    <w:qFormat/>
    <w:rsid w:val="00BF4EB6"/>
    <w:pPr>
      <w:numPr>
        <w:ilvl w:val="3"/>
        <w:numId w:val="1"/>
      </w:numPr>
      <w:tabs>
        <w:tab w:val="left" w:pos="1843"/>
        <w:tab w:val="left" w:pos="2126"/>
      </w:tabs>
      <w:spacing w:before="120" w:line="360" w:lineRule="auto"/>
      <w:outlineLvl w:val="3"/>
    </w:pPr>
    <w:rPr>
      <w:rFonts w:eastAsiaTheme="majorEastAsia" w:cstheme="majorBidi"/>
      <w:iCs/>
      <w:color w:val="000000" w:themeColor="text1"/>
      <w:sz w:val="24"/>
      <w:szCs w:val="24"/>
      <w:lang w:eastAsia="ru-RU"/>
    </w:rPr>
  </w:style>
  <w:style w:type="paragraph" w:customStyle="1" w:styleId="050">
    <w:name w:val="0 Прил Заголовок 5 ур (не по ГОСТ)"/>
    <w:next w:val="00"/>
    <w:qFormat/>
    <w:rsid w:val="00BF4EB6"/>
    <w:pPr>
      <w:keepNext/>
      <w:keepLines/>
      <w:numPr>
        <w:ilvl w:val="4"/>
        <w:numId w:val="1"/>
      </w:numPr>
      <w:tabs>
        <w:tab w:val="left" w:pos="2126"/>
      </w:tabs>
      <w:spacing w:before="120" w:line="360" w:lineRule="auto"/>
      <w:outlineLvl w:val="4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1">
    <w:name w:val="0 Прил Заголовок 6 ур (не по ГОСТ)"/>
    <w:next w:val="00"/>
    <w:qFormat/>
    <w:rsid w:val="00BF4EB6"/>
    <w:pPr>
      <w:keepNext/>
      <w:keepLines/>
      <w:tabs>
        <w:tab w:val="left" w:pos="2126"/>
      </w:tabs>
      <w:spacing w:before="120" w:line="360" w:lineRule="auto"/>
      <w:outlineLvl w:val="5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b">
    <w:name w:val="0 Рисунок Подпись"/>
    <w:next w:val="a"/>
    <w:link w:val="0c"/>
    <w:qFormat/>
    <w:rsid w:val="00BF4EB6"/>
    <w:pPr>
      <w:spacing w:before="120" w:after="120" w:line="276" w:lineRule="auto"/>
      <w:contextualSpacing/>
      <w:jc w:val="center"/>
    </w:pPr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character" w:customStyle="1" w:styleId="0c">
    <w:name w:val="0 Рисунок Подпись Знак"/>
    <w:link w:val="0b"/>
    <w:rsid w:val="00BF4EB6"/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paragraph" w:customStyle="1" w:styleId="01">
    <w:name w:val="0 Список 1 ур"/>
    <w:link w:val="013"/>
    <w:qFormat/>
    <w:rsid w:val="00BF4EB6"/>
    <w:pPr>
      <w:numPr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3">
    <w:name w:val="0 Список 1 ур Знак"/>
    <w:link w:val="01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">
    <w:name w:val="0 Список 2 ур"/>
    <w:qFormat/>
    <w:rsid w:val="00BF4EB6"/>
    <w:pPr>
      <w:numPr>
        <w:ilvl w:val="1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">
    <w:name w:val="0 Список 3 ур"/>
    <w:qFormat/>
    <w:rsid w:val="00BF4EB6"/>
    <w:pPr>
      <w:numPr>
        <w:ilvl w:val="2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4">
    <w:name w:val="0 Список 4 ур"/>
    <w:qFormat/>
    <w:rsid w:val="00BF4EB6"/>
    <w:pPr>
      <w:numPr>
        <w:ilvl w:val="3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5">
    <w:name w:val="0 Список 5 ур"/>
    <w:qFormat/>
    <w:rsid w:val="00BF4EB6"/>
    <w:pPr>
      <w:numPr>
        <w:ilvl w:val="4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6">
    <w:name w:val="0 Список 6 ур"/>
    <w:qFormat/>
    <w:rsid w:val="00BF4EB6"/>
    <w:pPr>
      <w:numPr>
        <w:ilvl w:val="5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7">
    <w:name w:val="0 Список 7 ур"/>
    <w:basedOn w:val="06"/>
    <w:rsid w:val="00BF4EB6"/>
    <w:pPr>
      <w:numPr>
        <w:ilvl w:val="6"/>
      </w:numPr>
    </w:pPr>
  </w:style>
  <w:style w:type="paragraph" w:customStyle="1" w:styleId="08">
    <w:name w:val="0 Список 8 ур"/>
    <w:basedOn w:val="07"/>
    <w:rsid w:val="00BF4EB6"/>
    <w:pPr>
      <w:numPr>
        <w:ilvl w:val="7"/>
      </w:numPr>
    </w:pPr>
  </w:style>
  <w:style w:type="paragraph" w:customStyle="1" w:styleId="010">
    <w:name w:val="0 Список без нумер 1 ур"/>
    <w:link w:val="014"/>
    <w:autoRedefine/>
    <w:qFormat/>
    <w:rsid w:val="00BF4EB6"/>
    <w:pPr>
      <w:numPr>
        <w:numId w:val="2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4">
    <w:name w:val="0 Список без нумер 1 ур Знак"/>
    <w:basedOn w:val="a0"/>
    <w:link w:val="01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2">
    <w:name w:val="0 Список без нумер 2 ур"/>
    <w:qFormat/>
    <w:rsid w:val="00BF4EB6"/>
    <w:pPr>
      <w:spacing w:line="360" w:lineRule="auto"/>
      <w:ind w:left="1134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2">
    <w:name w:val="0 Список без нумер 3 ур"/>
    <w:qFormat/>
    <w:rsid w:val="00BF4EB6"/>
    <w:pPr>
      <w:spacing w:line="360" w:lineRule="auto"/>
      <w:ind w:left="1559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d">
    <w:name w:val="0 Список ненумерованный"/>
    <w:uiPriority w:val="99"/>
    <w:rsid w:val="00BF4EB6"/>
  </w:style>
  <w:style w:type="paragraph" w:customStyle="1" w:styleId="13">
    <w:name w:val="Обычный1"/>
    <w:basedOn w:val="a"/>
    <w:link w:val="CharChar"/>
    <w:rsid w:val="00BF4EB6"/>
    <w:pPr>
      <w:ind w:firstLine="851"/>
    </w:pPr>
    <w:rPr>
      <w:rFonts w:eastAsia="Times New Roman" w:cs="Times New Roman"/>
      <w:b/>
      <w:szCs w:val="24"/>
    </w:rPr>
  </w:style>
  <w:style w:type="character" w:customStyle="1" w:styleId="CharChar">
    <w:name w:val="Обычный Char Char"/>
    <w:basedOn w:val="a0"/>
    <w:link w:val="13"/>
    <w:rsid w:val="00BF4EB6"/>
    <w:rPr>
      <w:rFonts w:eastAsia="Times New Roman"/>
      <w:b w:val="0"/>
      <w:bCs w:val="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130BB5"/>
    <w:pPr>
      <w:spacing w:before="120" w:after="120"/>
    </w:pPr>
    <w:rPr>
      <w:rFonts w:cstheme="minorHAnsi"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30BB5"/>
    <w:pPr>
      <w:ind w:left="240"/>
    </w:pPr>
    <w:rPr>
      <w:rFonts w:cstheme="minorHAnsi"/>
      <w:b/>
      <w:smallCaps/>
      <w:color w:val="000000" w:themeColor="text1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30BB5"/>
    <w:pPr>
      <w:ind w:left="480"/>
    </w:pPr>
    <w:rPr>
      <w:rFonts w:cstheme="minorHAnsi"/>
      <w:b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30BB5"/>
    <w:pPr>
      <w:ind w:left="720"/>
    </w:pPr>
    <w:rPr>
      <w:rFonts w:asciiTheme="minorHAnsi" w:hAnsiTheme="minorHAnsi" w:cstheme="minorHAnsi"/>
      <w:b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30BB5"/>
    <w:pPr>
      <w:ind w:left="960"/>
    </w:pPr>
    <w:rPr>
      <w:rFonts w:asciiTheme="minorHAnsi" w:hAnsiTheme="minorHAnsi" w:cstheme="minorHAnsi"/>
      <w:b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30BB5"/>
    <w:pPr>
      <w:ind w:left="1200"/>
    </w:pPr>
    <w:rPr>
      <w:rFonts w:asciiTheme="minorHAnsi" w:hAnsiTheme="minorHAnsi" w:cstheme="minorHAnsi"/>
      <w:b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30BB5"/>
    <w:pPr>
      <w:ind w:left="1440"/>
    </w:pPr>
    <w:rPr>
      <w:rFonts w:asciiTheme="minorHAnsi" w:hAnsiTheme="minorHAnsi" w:cstheme="minorHAnsi"/>
      <w:b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30BB5"/>
    <w:pPr>
      <w:ind w:left="1680"/>
    </w:pPr>
    <w:rPr>
      <w:rFonts w:asciiTheme="minorHAnsi" w:hAnsiTheme="minorHAnsi" w:cstheme="minorHAnsi"/>
      <w:b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30BB5"/>
    <w:pPr>
      <w:ind w:left="1920"/>
    </w:pPr>
    <w:rPr>
      <w:rFonts w:asciiTheme="minorHAnsi" w:hAnsiTheme="minorHAnsi" w:cstheme="minorHAnsi"/>
      <w:b/>
      <w:sz w:val="18"/>
      <w:szCs w:val="18"/>
    </w:rPr>
  </w:style>
  <w:style w:type="paragraph" w:styleId="a3">
    <w:name w:val="Body Text"/>
    <w:basedOn w:val="a"/>
    <w:link w:val="a4"/>
    <w:uiPriority w:val="99"/>
    <w:unhideWhenUsed/>
    <w:rsid w:val="00130BB5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130BB5"/>
    <w:rPr>
      <w:rFonts w:cstheme="minorBidi"/>
      <w:b w:val="0"/>
      <w:bCs w:val="0"/>
      <w:sz w:val="24"/>
      <w:szCs w:val="22"/>
    </w:rPr>
  </w:style>
  <w:style w:type="table" w:styleId="a5">
    <w:name w:val="Table Grid"/>
    <w:basedOn w:val="a1"/>
    <w:rsid w:val="00130BB5"/>
    <w:rPr>
      <w:rFonts w:eastAsia="Times New Roman"/>
      <w:b w:val="0"/>
      <w:bCs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одзаголовок приложения"/>
    <w:basedOn w:val="13"/>
    <w:next w:val="13"/>
    <w:link w:val="CharChar0"/>
    <w:rsid w:val="00130BB5"/>
    <w:pPr>
      <w:ind w:firstLine="0"/>
      <w:jc w:val="center"/>
    </w:pPr>
    <w:rPr>
      <w:b w:val="0"/>
      <w:sz w:val="28"/>
      <w:szCs w:val="28"/>
    </w:rPr>
  </w:style>
  <w:style w:type="character" w:customStyle="1" w:styleId="CharChar0">
    <w:name w:val="Подзаголовок приложения Char Char"/>
    <w:basedOn w:val="CharChar"/>
    <w:link w:val="a6"/>
    <w:rsid w:val="00130BB5"/>
    <w:rPr>
      <w:rFonts w:eastAsia="Times New Roman"/>
      <w:b/>
      <w:bCs w:val="0"/>
      <w:sz w:val="28"/>
      <w:szCs w:val="28"/>
      <w:lang w:eastAsia="ru-RU"/>
    </w:rPr>
  </w:style>
  <w:style w:type="paragraph" w:customStyle="1" w:styleId="a7">
    <w:name w:val="Содержание"/>
    <w:basedOn w:val="a8"/>
    <w:qFormat/>
    <w:rsid w:val="00130BB5"/>
    <w:pPr>
      <w:numPr>
        <w:numId w:val="0"/>
      </w:numPr>
      <w:spacing w:line="360" w:lineRule="auto"/>
      <w:jc w:val="center"/>
    </w:pPr>
    <w:rPr>
      <w:lang w:val="en-US"/>
    </w:rPr>
  </w:style>
  <w:style w:type="paragraph" w:styleId="a8">
    <w:name w:val="TOC Heading"/>
    <w:basedOn w:val="10"/>
    <w:next w:val="a"/>
    <w:uiPriority w:val="39"/>
    <w:unhideWhenUsed/>
    <w:qFormat/>
    <w:rsid w:val="00BF4EB6"/>
    <w:pPr>
      <w:spacing w:line="276" w:lineRule="auto"/>
      <w:ind w:left="0" w:firstLine="709"/>
      <w:outlineLvl w:val="9"/>
    </w:pPr>
    <w:rPr>
      <w:b/>
    </w:rPr>
  </w:style>
  <w:style w:type="paragraph" w:customStyle="1" w:styleId="-0">
    <w:name w:val="Таблица - наименование"/>
    <w:basedOn w:val="a"/>
    <w:autoRedefine/>
    <w:qFormat/>
    <w:rsid w:val="00130BB5"/>
    <w:pPr>
      <w:keepNext/>
      <w:spacing w:before="120"/>
    </w:pPr>
    <w:rPr>
      <w:rFonts w:cs="Times New Roman"/>
      <w:snapToGrid w:val="0"/>
      <w:szCs w:val="20"/>
    </w:rPr>
  </w:style>
  <w:style w:type="character" w:styleId="a9">
    <w:name w:val="Hyperlink"/>
    <w:basedOn w:val="a0"/>
    <w:uiPriority w:val="99"/>
    <w:unhideWhenUsed/>
    <w:rsid w:val="00BF4EB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30BB5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4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4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30BB5"/>
    <w:rPr>
      <w:rFonts w:asciiTheme="majorHAnsi" w:eastAsiaTheme="majorEastAsia" w:hAnsiTheme="majorHAnsi" w:cstheme="majorBidi"/>
      <w:bCs w:val="0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</w:rPr>
  </w:style>
  <w:style w:type="character" w:styleId="aa">
    <w:name w:val="annotation reference"/>
    <w:basedOn w:val="a0"/>
    <w:semiHidden/>
    <w:unhideWhenUsed/>
    <w:rsid w:val="00BF4EB6"/>
    <w:rPr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F4E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4EB6"/>
    <w:rPr>
      <w:rFonts w:cstheme="minorBidi"/>
      <w:bCs w:val="0"/>
      <w:sz w:val="24"/>
      <w:szCs w:val="22"/>
    </w:rPr>
  </w:style>
  <w:style w:type="paragraph" w:customStyle="1" w:styleId="-">
    <w:name w:val="Список -"/>
    <w:basedOn w:val="a3"/>
    <w:qFormat/>
    <w:rsid w:val="00BF4EB6"/>
    <w:pPr>
      <w:numPr>
        <w:numId w:val="3"/>
      </w:numPr>
    </w:pPr>
  </w:style>
  <w:style w:type="paragraph" w:customStyle="1" w:styleId="11">
    <w:name w:val="Список 1)"/>
    <w:basedOn w:val="a3"/>
    <w:qFormat/>
    <w:rsid w:val="00BF4EB6"/>
    <w:pPr>
      <w:numPr>
        <w:numId w:val="4"/>
      </w:numPr>
    </w:pPr>
  </w:style>
  <w:style w:type="paragraph" w:customStyle="1" w:styleId="1">
    <w:name w:val="Стиль1"/>
    <w:basedOn w:val="a3"/>
    <w:qFormat/>
    <w:rsid w:val="00BF4EB6"/>
    <w:pPr>
      <w:numPr>
        <w:numId w:val="5"/>
      </w:numPr>
    </w:pPr>
  </w:style>
  <w:style w:type="paragraph" w:customStyle="1" w:styleId="ad">
    <w:name w:val="Таблица текст"/>
    <w:basedOn w:val="13"/>
    <w:autoRedefine/>
    <w:rsid w:val="00130BB5"/>
    <w:pPr>
      <w:ind w:firstLine="0"/>
      <w:jc w:val="center"/>
    </w:pPr>
  </w:style>
  <w:style w:type="paragraph" w:styleId="ae">
    <w:name w:val="Balloon Text"/>
    <w:basedOn w:val="a"/>
    <w:link w:val="af"/>
    <w:uiPriority w:val="99"/>
    <w:semiHidden/>
    <w:unhideWhenUsed/>
    <w:rsid w:val="00BF4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EB6"/>
    <w:rPr>
      <w:rFonts w:ascii="Tahoma" w:hAnsi="Tahoma" w:cs="Tahoma"/>
      <w:bCs w:val="0"/>
      <w:sz w:val="16"/>
      <w:szCs w:val="16"/>
    </w:rPr>
  </w:style>
  <w:style w:type="paragraph" w:styleId="af0">
    <w:name w:val="annotation text"/>
    <w:aliases w:val="Знак4, Знак4"/>
    <w:basedOn w:val="a"/>
    <w:link w:val="af1"/>
    <w:uiPriority w:val="99"/>
    <w:unhideWhenUsed/>
    <w:rsid w:val="00BF4EB6"/>
    <w:rPr>
      <w:sz w:val="20"/>
      <w:szCs w:val="20"/>
    </w:rPr>
  </w:style>
  <w:style w:type="character" w:customStyle="1" w:styleId="af1">
    <w:name w:val="Текст примечания Знак"/>
    <w:aliases w:val="Знак4 Знак, Знак4 Знак"/>
    <w:basedOn w:val="a0"/>
    <w:link w:val="af0"/>
    <w:uiPriority w:val="99"/>
    <w:rsid w:val="00BF4EB6"/>
    <w:rPr>
      <w:rFonts w:cstheme="minorBidi"/>
      <w:bCs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4EB6"/>
    <w:rPr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4EB6"/>
    <w:rPr>
      <w:rFonts w:cstheme="minorBidi"/>
      <w:bCs/>
    </w:rPr>
  </w:style>
  <w:style w:type="paragraph" w:styleId="af4">
    <w:name w:val="header"/>
    <w:basedOn w:val="a"/>
    <w:link w:val="af5"/>
    <w:uiPriority w:val="99"/>
    <w:unhideWhenUsed/>
    <w:rsid w:val="00BF4EB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4EB6"/>
    <w:rPr>
      <w:rFonts w:cstheme="minorBidi"/>
      <w:bCs w:val="0"/>
      <w:sz w:val="24"/>
      <w:szCs w:val="22"/>
    </w:rPr>
  </w:style>
  <w:style w:type="paragraph" w:styleId="af6">
    <w:name w:val="List Paragraph"/>
    <w:basedOn w:val="a"/>
    <w:uiPriority w:val="34"/>
    <w:qFormat/>
    <w:rsid w:val="00BF4EB6"/>
    <w:pPr>
      <w:ind w:left="720"/>
      <w:contextualSpacing/>
    </w:pPr>
  </w:style>
  <w:style w:type="paragraph" w:customStyle="1" w:styleId="0e">
    <w:name w:val="0 Таблица Подпись"/>
    <w:qFormat/>
    <w:rsid w:val="00BF4EB6"/>
    <w:pPr>
      <w:keepNext/>
      <w:spacing w:before="240"/>
      <w:contextualSpacing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">
    <w:name w:val="0 Список основной текст"/>
    <w:basedOn w:val="a2"/>
    <w:uiPriority w:val="99"/>
    <w:rsid w:val="00BF4E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k.fss.ru/cer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9.png@01DB89FB.51E4D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Юрьевна</dc:creator>
  <cp:keywords/>
  <dc:description/>
  <cp:lastModifiedBy>Петухова Елена Юрьевна</cp:lastModifiedBy>
  <cp:revision>3</cp:revision>
  <dcterms:created xsi:type="dcterms:W3CDTF">2025-03-03T12:22:00Z</dcterms:created>
  <dcterms:modified xsi:type="dcterms:W3CDTF">2025-03-04T04:21:00Z</dcterms:modified>
</cp:coreProperties>
</file>